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Администрация сайта гарантирует конфиденциальность данных посетителей данного сайта; настоящим излагается политика обращения с персональными данными пользователей сайта.</w:t>
      </w:r>
    </w:p>
    <w:p>
      <w:pPr>
        <w:pStyle w:val="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Настоящая Политика конфиденциальности (далее – Политика) подготовлена в соответствии с п. 2 ч .1 ст. 18.1 Федерального закона Российской Федерации «О персональных данных» № 152-ФЗ от 27 июля 2006 года (далее – 152-ФЗ) и определяет позицию ИП Кармаев В.А. 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(далее Кампания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 xml:space="preserve"> либо Оператор) в области обработки и защиты персональных данных, соблюдения прав и свобод каждого человека и, в особенности, права на неприкосновенность частной жизни, личную и семейную тайну.</w:t>
      </w:r>
    </w:p>
    <w:p>
      <w:pPr>
        <w:pStyle w:val="Normal"/>
        <w:ind w:firstLine="426"/>
        <w:jc w:val="both"/>
        <w:rPr/>
      </w:pPr>
      <w:r>
        <w:rPr>
          <w:rFonts w:cs="Arial" w:ascii="Arial" w:hAnsi="Arial"/>
          <w:sz w:val="24"/>
          <w:szCs w:val="24"/>
        </w:rPr>
        <w:t>Настоящая Политика применяется по отношению ко всем персональным данным, которые мы собираем или получаем оффлайн или онлайн, включая персональные данные, собранные или предоставленные через наши веб-сайты (</w:t>
      </w:r>
      <w:hyperlink r:id="rId2">
        <w:r>
          <w:rPr>
            <w:rStyle w:val="Style14"/>
            <w:rFonts w:cs="Arial" w:ascii="Arial" w:hAnsi="Arial"/>
            <w:sz w:val="24"/>
            <w:szCs w:val="24"/>
          </w:rPr>
          <w:t>http://www.</w:t>
        </w:r>
        <w:r>
          <w:rPr>
            <w:rStyle w:val="Style14"/>
            <w:rFonts w:cs="Arial" w:ascii="Arial" w:hAnsi="Arial"/>
            <w:sz w:val="24"/>
            <w:szCs w:val="24"/>
            <w:lang w:val="en-US"/>
          </w:rPr>
          <w:t>pto</w:t>
        </w:r>
        <w:r>
          <w:rPr>
            <w:rStyle w:val="Style14"/>
            <w:rFonts w:cs="Arial" w:ascii="Arial" w:hAnsi="Arial"/>
            <w:sz w:val="24"/>
            <w:szCs w:val="24"/>
          </w:rPr>
          <w:t>-</w:t>
        </w:r>
        <w:r>
          <w:rPr>
            <w:rStyle w:val="Style14"/>
            <w:rFonts w:cs="Arial" w:ascii="Arial" w:hAnsi="Arial"/>
            <w:sz w:val="24"/>
            <w:szCs w:val="24"/>
            <w:lang w:val="en-US"/>
          </w:rPr>
          <w:t>kirov</w:t>
        </w:r>
        <w:r>
          <w:rPr>
            <w:rStyle w:val="Style14"/>
            <w:rFonts w:cs="Arial" w:ascii="Arial" w:hAnsi="Arial"/>
            <w:sz w:val="24"/>
            <w:szCs w:val="24"/>
          </w:rPr>
          <w:t>.ru</w:t>
        </w:r>
      </w:hyperlink>
      <w:r>
        <w:rPr>
          <w:rFonts w:cs="Arial" w:ascii="Arial" w:hAnsi="Arial"/>
          <w:sz w:val="24"/>
          <w:szCs w:val="24"/>
        </w:rPr>
        <w:t xml:space="preserve">, </w:t>
      </w:r>
      <w:hyperlink r:id="rId3">
        <w:r>
          <w:rPr>
            <w:rStyle w:val="Style14"/>
            <w:rFonts w:cs="Arial" w:ascii="Arial" w:hAnsi="Arial"/>
            <w:sz w:val="24"/>
            <w:szCs w:val="24"/>
            <w:lang w:val="en-US"/>
          </w:rPr>
          <w:t>http</w:t>
        </w:r>
        <w:r>
          <w:rPr>
            <w:rStyle w:val="Style14"/>
            <w:rFonts w:cs="Arial" w:ascii="Arial" w:hAnsi="Arial"/>
            <w:sz w:val="24"/>
            <w:szCs w:val="24"/>
          </w:rPr>
          <w:t>://</w:t>
        </w:r>
        <w:r>
          <w:rPr>
            <w:rStyle w:val="Style14"/>
            <w:rFonts w:cs="Arial" w:ascii="Arial" w:hAnsi="Arial"/>
            <w:sz w:val="24"/>
            <w:szCs w:val="24"/>
            <w:lang w:val="en-US"/>
          </w:rPr>
          <w:t>xn</w:t>
        </w:r>
        <w:r>
          <w:rPr>
            <w:rStyle w:val="Style14"/>
            <w:rFonts w:cs="Arial" w:ascii="Arial" w:hAnsi="Arial"/>
            <w:sz w:val="24"/>
            <w:szCs w:val="24"/>
          </w:rPr>
          <w:t>--80</w:t>
        </w:r>
        <w:r>
          <w:rPr>
            <w:rStyle w:val="Style14"/>
            <w:rFonts w:cs="Arial" w:ascii="Arial" w:hAnsi="Arial"/>
            <w:sz w:val="24"/>
            <w:szCs w:val="24"/>
            <w:lang w:val="en-US"/>
          </w:rPr>
          <w:t>aaadfldce</w:t>
        </w:r>
        <w:r>
          <w:rPr>
            <w:rStyle w:val="Style14"/>
            <w:rFonts w:cs="Arial" w:ascii="Arial" w:hAnsi="Arial"/>
            <w:sz w:val="24"/>
            <w:szCs w:val="24"/>
          </w:rPr>
          <w:t>3</w:t>
        </w:r>
        <w:r>
          <w:rPr>
            <w:rStyle w:val="Style14"/>
            <w:rFonts w:cs="Arial" w:ascii="Arial" w:hAnsi="Arial"/>
            <w:sz w:val="24"/>
            <w:szCs w:val="24"/>
            <w:lang w:val="en-US"/>
          </w:rPr>
          <w:t>a</w:t>
        </w:r>
        <w:r>
          <w:rPr>
            <w:rStyle w:val="Style14"/>
            <w:rFonts w:cs="Arial" w:ascii="Arial" w:hAnsi="Arial"/>
            <w:sz w:val="24"/>
            <w:szCs w:val="24"/>
          </w:rPr>
          <w:t>1</w:t>
        </w:r>
        <w:r>
          <w:rPr>
            <w:rStyle w:val="Style14"/>
            <w:rFonts w:cs="Arial" w:ascii="Arial" w:hAnsi="Arial"/>
            <w:sz w:val="24"/>
            <w:szCs w:val="24"/>
            <w:lang w:val="en-US"/>
          </w:rPr>
          <w:t>ayfibbb</w:t>
        </w:r>
        <w:r>
          <w:rPr>
            <w:rStyle w:val="Style14"/>
            <w:rFonts w:cs="Arial" w:ascii="Arial" w:hAnsi="Arial"/>
            <w:sz w:val="24"/>
            <w:szCs w:val="24"/>
          </w:rPr>
          <w:t>0</w:t>
        </w:r>
        <w:r>
          <w:rPr>
            <w:rStyle w:val="Style14"/>
            <w:rFonts w:cs="Arial" w:ascii="Arial" w:hAnsi="Arial"/>
            <w:sz w:val="24"/>
            <w:szCs w:val="24"/>
            <w:lang w:val="en-US"/>
          </w:rPr>
          <w:t>ai</w:t>
        </w:r>
        <w:r>
          <w:rPr>
            <w:rStyle w:val="Style14"/>
            <w:rFonts w:cs="Arial" w:ascii="Arial" w:hAnsi="Arial"/>
            <w:sz w:val="24"/>
            <w:szCs w:val="24"/>
          </w:rPr>
          <w:t>2</w:t>
        </w:r>
        <w:r>
          <w:rPr>
            <w:rStyle w:val="Style14"/>
            <w:rFonts w:cs="Arial" w:ascii="Arial" w:hAnsi="Arial"/>
            <w:sz w:val="24"/>
            <w:szCs w:val="24"/>
            <w:lang w:val="en-US"/>
          </w:rPr>
          <w:t>ac</w:t>
        </w:r>
        <w:r>
          <w:rPr>
            <w:rStyle w:val="Style14"/>
            <w:rFonts w:cs="Arial" w:ascii="Arial" w:hAnsi="Arial"/>
            <w:sz w:val="24"/>
            <w:szCs w:val="24"/>
          </w:rPr>
          <w:t>6</w:t>
        </w:r>
        <w:r>
          <w:rPr>
            <w:rStyle w:val="Style14"/>
            <w:rFonts w:cs="Arial" w:ascii="Arial" w:hAnsi="Arial"/>
            <w:sz w:val="24"/>
            <w:szCs w:val="24"/>
            <w:lang w:val="en-US"/>
          </w:rPr>
          <w:t>a</w:t>
        </w:r>
        <w:r>
          <w:rPr>
            <w:rStyle w:val="Style14"/>
            <w:rFonts w:cs="Arial" w:ascii="Arial" w:hAnsi="Arial"/>
            <w:sz w:val="24"/>
            <w:szCs w:val="24"/>
          </w:rPr>
          <w:t>3</w:t>
        </w:r>
        <w:r>
          <w:rPr>
            <w:rStyle w:val="Style14"/>
            <w:rFonts w:cs="Arial" w:ascii="Arial" w:hAnsi="Arial"/>
            <w:sz w:val="24"/>
            <w:szCs w:val="24"/>
            <w:lang w:val="en-US"/>
          </w:rPr>
          <w:t>r</w:t>
        </w:r>
        <w:r>
          <w:rPr>
            <w:rStyle w:val="Style14"/>
            <w:rFonts w:cs="Arial" w:ascii="Arial" w:hAnsi="Arial"/>
            <w:sz w:val="24"/>
            <w:szCs w:val="24"/>
          </w:rPr>
          <w:t>.</w:t>
        </w:r>
        <w:r>
          <w:rPr>
            <w:rStyle w:val="Style14"/>
            <w:rFonts w:cs="Arial" w:ascii="Arial" w:hAnsi="Arial"/>
            <w:sz w:val="24"/>
            <w:szCs w:val="24"/>
            <w:lang w:val="en-US"/>
          </w:rPr>
          <w:t>xn</w:t>
        </w:r>
        <w:r>
          <w:rPr>
            <w:rStyle w:val="Style14"/>
            <w:rFonts w:cs="Arial" w:ascii="Arial" w:hAnsi="Arial"/>
            <w:sz w:val="24"/>
            <w:szCs w:val="24"/>
          </w:rPr>
          <w:t>--</w:t>
        </w:r>
        <w:r>
          <w:rPr>
            <w:rStyle w:val="Style14"/>
            <w:rFonts w:cs="Arial" w:ascii="Arial" w:hAnsi="Arial"/>
            <w:sz w:val="24"/>
            <w:szCs w:val="24"/>
            <w:lang w:val="en-US"/>
          </w:rPr>
          <w:t>p</w:t>
        </w:r>
        <w:r>
          <w:rPr>
            <w:rStyle w:val="Style14"/>
            <w:rFonts w:cs="Arial" w:ascii="Arial" w:hAnsi="Arial"/>
            <w:sz w:val="24"/>
            <w:szCs w:val="24"/>
          </w:rPr>
          <w:t>1</w:t>
        </w:r>
        <w:r>
          <w:rPr>
            <w:rStyle w:val="Style14"/>
            <w:rFonts w:cs="Arial" w:ascii="Arial" w:hAnsi="Arial"/>
            <w:sz w:val="24"/>
            <w:szCs w:val="24"/>
            <w:lang w:val="en-US"/>
          </w:rPr>
          <w:t>ai</w:t>
        </w:r>
        <w:r>
          <w:rPr>
            <w:rStyle w:val="Style14"/>
            <w:rFonts w:cs="Arial" w:ascii="Arial" w:hAnsi="Arial"/>
            <w:sz w:val="24"/>
            <w:szCs w:val="24"/>
          </w:rPr>
          <w:t>/</w:t>
        </w:r>
      </w:hyperlink>
      <w:r>
        <w:rPr>
          <w:rFonts w:cs="Arial" w:ascii="Arial" w:hAnsi="Arial"/>
          <w:sz w:val="24"/>
          <w:szCs w:val="24"/>
        </w:rPr>
        <w:t xml:space="preserve">) и любые мобильные сайты, приложения, виджеты и прочие интерактивные мобильные функции (совместно именуемые как Приложения), а также с помощью электронных писем в формате HTML). 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Посещая наши Сайты, Вы принимаете и соглашаетесь с правилами, описанными в данной Политике. Если Вы не согласны с какими-либо условиями данной Политики, пожалуйста, не пользуйтесь Сайтами или не предоставляйте никаких Данных.</w:t>
      </w:r>
    </w:p>
    <w:p>
      <w:pPr>
        <w:pStyle w:val="Normal"/>
        <w:ind w:firstLine="42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1. Состав персональных данных</w:t>
      </w:r>
    </w:p>
    <w:p>
      <w:pPr>
        <w:pStyle w:val="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Сведениями, составляющими персональные данные, является любая информация, относящаяся прямо или косвенно определенному или определяемому физическому лицу (субъекту персональных данных).</w:t>
      </w:r>
    </w:p>
    <w:p>
      <w:pPr>
        <w:pStyle w:val="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Все обрабатываемые Оператором персональные данные являются конфиденциальной, строго охраняемой информацией в соответствии с законодательством РФ.</w:t>
      </w:r>
    </w:p>
    <w:p>
      <w:pPr>
        <w:pStyle w:val="Normal"/>
        <w:ind w:firstLine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2. Сбор информации</w:t>
      </w:r>
    </w:p>
    <w:p>
      <w:pPr>
        <w:pStyle w:val="Normal"/>
        <w:ind w:firstLine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Мы можем собирать, хранить и использовать следующие виды персональных данных: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Информация о Вашем компьютере и посещениях сайта, его использовании (включая IP-адрес Вашего компьютера, географическое положение, тип и версия браузера, операционная система, источник информации, продолжительность посещения, просмотренные страницы и навигация сайта).</w:t>
      </w:r>
    </w:p>
    <w:p>
      <w:pPr>
        <w:pStyle w:val="Normal"/>
        <w:ind w:firstLine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 Информация, относящаяся к любого рода операциям между нами и Вами на сайте или по отношению к настоящему сайту, включая информацию о пользовании услугами сайта.</w:t>
      </w:r>
    </w:p>
    <w:p>
      <w:pPr>
        <w:pStyle w:val="Normal"/>
        <w:ind w:firstLine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Информация, указываемая при регистрации на сайте.</w:t>
      </w:r>
    </w:p>
    <w:p>
      <w:pPr>
        <w:pStyle w:val="Normal"/>
        <w:ind w:firstLine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Информация, указанная при оформлении подписки на услуги, предоставляемые сайтом, уведомления по электронной почте и новостные рассылки.</w:t>
      </w:r>
    </w:p>
    <w:p>
      <w:pPr>
        <w:pStyle w:val="Normal"/>
        <w:ind w:firstLine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Любая другая информация, которую Вы присылаете нам.</w:t>
      </w: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 Файлы cookie. Файл cookie состоит из информации, присылаемой веб-сервером браузеру, и которая хранится в браузере. Информация из браузера отсылается серверу каждый раз, когда браузер запрашивает страницу с сервера. Это позволяет веб-серверу идентифицировать и отслеживать данные браузера.</w:t>
      </w:r>
    </w:p>
    <w:p>
      <w:pPr>
        <w:pStyle w:val="Normal"/>
        <w:ind w:firstLine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3. Использование персональных данных пользователей</w:t>
      </w:r>
    </w:p>
    <w:p>
      <w:pPr>
        <w:pStyle w:val="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Персональная информация, полученная через сайт, может быть использована только в целях, обозначенных в настоящей политике конфиденциальности или в соответствующих разделах сайта.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Оператор может использовать обработку персональных данных, чтобы: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 Администрировать работу сайта.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 Улучшить работу браузера пользователя посредством персонализации сайта.</w:t>
      </w:r>
    </w:p>
    <w:p>
      <w:pPr>
        <w:pStyle w:val="Normal"/>
        <w:ind w:firstLine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 Позволить пользователю пользоваться услугами сайта.</w:t>
      </w:r>
    </w:p>
    <w:p>
      <w:pPr>
        <w:pStyle w:val="Normal"/>
        <w:ind w:firstLine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Отправлять пользователю уведомления по электронной почте по специальному запросу</w:t>
      </w:r>
      <w:r>
        <w:rPr>
          <w:rFonts w:cs="Arial" w:ascii="Arial" w:hAnsi="Arial"/>
          <w:b/>
          <w:sz w:val="24"/>
          <w:szCs w:val="24"/>
        </w:rPr>
        <w:t>.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Отправлять пользователю информацию, которая, с нашей точки зрения, заинтересует его и может оказаться полезной, включая информацию об аналогичных изделиях и услугах, так как он не отказался от такой рассылки во время общения с нашим представителем.</w:t>
      </w:r>
    </w:p>
    <w:p>
      <w:pPr>
        <w:pStyle w:val="Normal"/>
        <w:ind w:firstLine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Сообщать третьим лицам статистическую информацию о пользователях сайта – однако, исключено разглашение информации, позволяющей идентифицировать конкретного пользователя.</w:t>
      </w:r>
    </w:p>
    <w:p>
      <w:pPr>
        <w:pStyle w:val="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 Иметь дело с расследованиями и жалобами со стороны или в отношении пользователя, только если затрагиваются интересы сайта. В соответствии со ст. 9 Федерального закона "О персональных данных" № 152-ФЗ от 27.07.2006, Вы даете согласие Оператору на обработку (включая сбор, систематизацию, накопление, хранение, уточнение (обновление, изменение), распространение (трансграничную передачу, передачу в целях исполнения договоров купли-продажи товаров), обезличивание, блокирование, уничтожение) своих персональных данных, сообщаемых в целях получения обратной связи консультационного и иного характера.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Администрация сайта гарантирует пользователю неразглашение его персональных данных третьим лицам в целях прямого маркетинга без его письменного разрешения.</w:t>
      </w:r>
    </w:p>
    <w:p>
      <w:pPr>
        <w:pStyle w:val="Normal"/>
        <w:ind w:firstLine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4. Разглашение конфиденциальной информации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Конфиденциальная информация может быть разглашена только работникам, сотрудникам, агентам, поставщикам, подрядчикам в той мере, в какой это необходимо для достижения целей, обозначенных в политике конфиденциальности.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Персональная информация может быть разглашена в случаях: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Если это требуется по закону.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В связи с судопроизводством или возможной судебной тяжбой.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Чтобы установить, осуществить или защитить свои законные права (включая сообщение информации третьим лицам в целях предотвращения акта мошенничества и снижения кредитных рисков).</w:t>
      </w:r>
    </w:p>
    <w:p>
      <w:pPr>
        <w:pStyle w:val="Normal"/>
        <w:ind w:firstLine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Предоставить информацию любому лицу, которое, с точки зрения Администрации сайта, может подать в суд или другие компетентные органы для разглашения там этой персональной информации. Администрация сайта оставляет за собой право разглашать конфиденциальную информацию только по решению суда.</w:t>
      </w:r>
    </w:p>
    <w:p>
      <w:pPr>
        <w:pStyle w:val="Normal"/>
        <w:ind w:firstLine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 исключением приведенных выше случаев, Администрация сайта гарантирует неразглашение конфиденциальных данных третьим лицам.</w:t>
      </w:r>
    </w:p>
    <w:p>
      <w:pPr>
        <w:pStyle w:val="Normal"/>
        <w:ind w:firstLine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5. Международная передача данных </w:t>
      </w:r>
    </w:p>
    <w:p>
      <w:pPr>
        <w:pStyle w:val="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Информация, собираемая сайтом, может храниться и обрабатываться, а также перемещаться между странами, в которых функционирует сайт, чтобы позволить Администрации сайта использовать информацию в соответствии с настоящей политикой конфиденциальности. </w:t>
      </w:r>
    </w:p>
    <w:p>
      <w:pPr>
        <w:pStyle w:val="Normal"/>
        <w:ind w:firstLine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Информация, предоставляемая сайту, может передаваться странам, которые не имеют законодательных актов о защите данных, эквивалентных действующим в Европейском экономическом пространстве.</w:t>
      </w:r>
    </w:p>
    <w:p>
      <w:pPr>
        <w:pStyle w:val="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Более того, любая персональная информация, которая предоставляется для публикации на сайте, публикуется в интернете и доступна по всему миру в сети интернет. </w:t>
      </w:r>
    </w:p>
    <w:p>
      <w:pPr>
        <w:pStyle w:val="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Администрация сайта не несет ответственности за использование этой информации третьими лицами. Предоставляя такого рода сведения, пользователь прямо соглашается на такой способ передачи персональной информации.</w:t>
      </w:r>
    </w:p>
    <w:p>
      <w:pPr>
        <w:pStyle w:val="Normal"/>
        <w:ind w:firstLine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6. Защита персональных данных пользователей</w:t>
      </w:r>
    </w:p>
    <w:p>
      <w:pPr>
        <w:pStyle w:val="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Администрация сайта обязуется применять технические и организационные меры в целях предупреждения потери, неправомерного использования или искажения персональных сведений о пользователе.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Администрация сайта обязуется хранить все персональных данных, предоставляемые пользователями, на защищенном сервере. Разумеется, что передача данных через интернет, в сущности, небезопасна, в связи с чем администрация сайта не может гарантировать полную сохранность данных, пересылаемых через интернет.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Администрация сайта несет ответственность за хранение пароля пользователя, а также другой информации о пользователе. Администрация не запрашивает пароль (за исключением того случая, когда пользователь регистрируется на сайте). 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случае, если пользователь получает сообщение от имени администрации настоящего сайта с просьбой ввести пользовательский пароль, следует удалить это сообщение, оставив его без ответа, так как администрация сайта не запрашивает пароли. Такое сообщение может содержать фишинговую ссылку, которая крадет пароли.</w:t>
      </w:r>
    </w:p>
    <w:p>
      <w:pPr>
        <w:pStyle w:val="Normal"/>
        <w:ind w:firstLine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7. Поправки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Администрация сайта оставляет за собой право время от времени вносить изменения в настоящую Политику конфиденциальности и размещать обновленную версию на сайте. 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Настоящая Политика может быть пересмотрена в любом из следующих случаев: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·  при изменении законодательства Российской Федерации в области обработки и защиты персональных данных;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·  в случаях получения предписаний на устранение несоответствий, затрагивающих область действия Политики;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·  по решению руководства Компании;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·  при изменении целей обработки персональных данных;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·  при изменении организационной структуры, структуры информационных и/или телекоммуникационных систем (или введении новых);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·  при применении новых технологий обработки персональных данных (в т.ч. передачи, хранения);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·  при появлении необходимости в изменении процесса обработки персональных данных, связанной с деятельностью Компании.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Любые изменения в настоящей Политике вступят силу с момента публикации настоящей Политики на Сайте. </w:t>
      </w:r>
    </w:p>
    <w:p>
      <w:pPr>
        <w:pStyle w:val="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Использование Вами Сайтов после таких изменений означает, что Вы принимаете измененную Политику. О любых изменениях в политике конфиденциальности администрация Сайта может сообщать по электронной почте. </w:t>
      </w:r>
    </w:p>
    <w:p>
      <w:pPr>
        <w:pStyle w:val="Normal"/>
        <w:ind w:firstLine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8. Права пользователя 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Пользователь имеет право получить от Компании: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·  подтверждение факта обработки персональных данных и сведения о наличии персональных данных, относящихся к соответствующему субъекту персональных данных;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·  сведения о правовых основаниях и целях обработки персональных данных; 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·  сведения о применяемых способах обработки персональных данных; ·  сведения о наименовании и местонахождении Компании;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·  сведения о лицах, которые имеют доступ к данным или которым могут быть раскрыты персональные данные на основании договора с Компанией или на основании федеральных законов; 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·  перечень обрабатываемых персональных данных, относящихся к субъекту персональных данных, и информацию об источнике их получения, если иной порядок предоставления таких персональных данных не предусмотрен федеральными законами;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·  сведения о сроках обработки персональных данных, в том числе о сроках их хранения;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·  сведения о порядке осуществления субъектом персональных данных прав, предусмотренных 152-ФЗ;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·  информацию об осуществляемой или о предполагаемой трансграничной передаче персональных данных;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·  иные сведения, предусмотренные 152-ФЗ или другими нормативно-правовыми актами Российской Федерации; </w:t>
      </w:r>
    </w:p>
    <w:p>
      <w:pPr>
        <w:pStyle w:val="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Пользователь имеет право потребовать от Компании:</w:t>
      </w:r>
    </w:p>
    <w:p>
      <w:pPr>
        <w:pStyle w:val="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· 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>
      <w:pPr>
        <w:pStyle w:val="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·  отозвать свое согласие на обработку персональных данных;</w:t>
      </w:r>
    </w:p>
    <w:p>
      <w:pPr>
        <w:pStyle w:val="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·  требовать устранения неправомерных действий Компании в отношении его персональных данных;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·  обжаловать действия или бездействие Компании в Роскомнадзор или в судебном порядке в случае, если субъект персональных данных считает, что Компания осуществляет обработку его персональных данных с нарушением требований законодательства или иным образом нарушает его права и свободы.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ind w:firstLine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9. Срок хранения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Мы будем хранить Ваши персональные данные до: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·  достижения целей обработки Ваших персональных данных;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·  выполнения условий договора, стороной которого, выгодоприобретателем или поручителем, по которому являетесь Вы;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·  Окончания срока, указанного в согласии на обработку персональных данных, полученного от Вас. </w:t>
      </w:r>
    </w:p>
    <w:p>
      <w:pPr>
        <w:pStyle w:val="Normal"/>
        <w:ind w:firstLine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10. Сайты третьих лиц</w:t>
      </w:r>
    </w:p>
    <w:p>
      <w:pPr>
        <w:pStyle w:val="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Администрация настоящего сайта оставляет за собой право размещать ссылки на сторонние ресурсы третьих лиц. 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 настоящей Политике мы не рассматриваем и не несем ответственности за конфиденциальность, информацию или другие аспекты деятельности любых третьих лиц, включая любое третье лицо, управляющее любым сайтом, ссылка на который содержится на сайтах Компании. 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Наличие ссылки на сайтах Компании не подразумевает поддержку нами или нашими дочерними компаниями сайта, на который ведет ссылка. Кроме того, мы можем предоставить Вам доступ к функциональным возможностям третьих сторон, которые позволяют Вам публиковать содержимое в Вашем(их) аккаунте(ах) в социальных медиа. 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Обратите внимание, что любая информация, предоставленная Вами путем использования таких функциональных возможностей, управляется политикой конфиденциальности применимой третьей стороны, а не настоящей Политикой. 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Мы не имеем возможности контролировать и не несем ответственности за использование информации, предоставленной Вами путем использования таких функциональных возможностей, любой третьей стороной. Мы также не несем ответственности за сбор, использование и разглашение политики и практики (включая политику безопасности данных) других организаций. </w:t>
      </w:r>
    </w:p>
    <w:p>
      <w:pPr>
        <w:pStyle w:val="Normal"/>
        <w:ind w:firstLine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11. Обновление информации </w:t>
      </w:r>
    </w:p>
    <w:p>
      <w:pPr>
        <w:pStyle w:val="Normal"/>
        <w:ind w:firstLine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Пользователь должен своевременно информировать администрацию, если информацию, которой располагает сайт о пользователе, необходимо корректировать или обновить. </w:t>
      </w:r>
    </w:p>
    <w:p>
      <w:pPr>
        <w:pStyle w:val="Normal"/>
        <w:ind w:firstLine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12. Антиспамная политика </w:t>
      </w:r>
    </w:p>
    <w:p>
      <w:pPr>
        <w:pStyle w:val="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 контексте передачи электронных сообщений, спам – это небольшие сообщения, обычно рассылаемые в коммерческих целях. Мы проводим политику абсолютной нетерпимости спама. В случае, когда Вы получаете сообщение от нас или отправленное посредством нашей системы, которое напоминает спам, пожалуйста, незамедлительно сообщите об этом по контактному адресу, указанному в пункте 13. Этот факт будет изучен. Администрация сайта оставляет за собой право вносить изменения в антиспамную политику в любое время. Обновленная версия будет публиковаться на сайте. </w:t>
      </w:r>
    </w:p>
    <w:p>
      <w:pPr>
        <w:pStyle w:val="Normal"/>
        <w:ind w:firstLine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13. Контактные данные </w:t>
      </w:r>
    </w:p>
    <w:p>
      <w:pPr>
        <w:pStyle w:val="Normal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Если у вас возникли какие-либо вопросы о политике конфиденциальности, анти-спамной политике или использовании персональной информации о пользователе, Вы можете связаться с нами по контактным данным, указанным в соответствующем разделе сайта. В случае, если Вы хотите исключить любые данные о себе из нашей базы данных и наложить запрет на их использование, то Вам необходимо послать запрос по адресу: </w:t>
      </w:r>
      <w:r>
        <w:rPr>
          <w:rFonts w:cs="Arial" w:ascii="Arial" w:hAnsi="Arial"/>
          <w:sz w:val="24"/>
          <w:szCs w:val="24"/>
          <w:lang w:val="en-US"/>
        </w:rPr>
        <w:t>ps</w:t>
      </w:r>
      <w:r>
        <w:rPr>
          <w:rFonts w:cs="Arial" w:ascii="Arial" w:hAnsi="Arial"/>
          <w:sz w:val="24"/>
          <w:szCs w:val="24"/>
        </w:rPr>
        <w:t>.</w:t>
      </w:r>
      <w:r>
        <w:rPr>
          <w:rFonts w:cs="Arial" w:ascii="Arial" w:hAnsi="Arial"/>
          <w:sz w:val="24"/>
          <w:szCs w:val="24"/>
          <w:lang w:val="en-US"/>
        </w:rPr>
        <w:t>tech</w:t>
      </w:r>
      <w:r>
        <w:rPr>
          <w:rFonts w:cs="Arial" w:ascii="Arial" w:hAnsi="Arial"/>
          <w:sz w:val="24"/>
          <w:szCs w:val="24"/>
        </w:rPr>
        <w:t>@</w:t>
      </w:r>
      <w:r>
        <w:rPr>
          <w:rFonts w:cs="Arial" w:ascii="Arial" w:hAnsi="Arial"/>
          <w:sz w:val="24"/>
          <w:szCs w:val="24"/>
          <w:lang w:val="en-US"/>
        </w:rPr>
        <w:t>mail</w:t>
      </w:r>
      <w:r>
        <w:rPr>
          <w:rFonts w:cs="Arial" w:ascii="Arial" w:hAnsi="Arial"/>
          <w:sz w:val="24"/>
          <w:szCs w:val="24"/>
        </w:rPr>
        <w:t>.ru с указанием данных, которые идентифицируют Вас.</w:t>
      </w:r>
    </w:p>
    <w:p>
      <w:pPr>
        <w:pStyle w:val="Normal"/>
        <w:ind w:firstLine="426"/>
        <w:rPr/>
      </w:pPr>
      <w:r>
        <w:rPr/>
        <w:br/>
      </w:r>
      <w:r>
        <w:rPr>
          <w:rFonts w:cs="Arial" w:ascii="Arial" w:hAnsi="Arial"/>
          <w:b/>
          <w:sz w:val="24"/>
          <w:szCs w:val="24"/>
        </w:rPr>
        <w:t>14.</w:t>
      </w:r>
      <w:r>
        <w:rPr>
          <w:rFonts w:cs="Arial" w:ascii="Arial" w:hAnsi="Arial"/>
          <w:b/>
          <w:sz w:val="24"/>
          <w:szCs w:val="24"/>
        </w:rPr>
        <w:t>Согласие на обработку персональных данных</w:t>
      </w:r>
    </w:p>
    <w:p>
      <w:pPr>
        <w:pStyle w:val="Normal"/>
        <w:ind w:firstLine="426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426"/>
        <w:jc w:val="both"/>
        <w:rPr/>
      </w:pPr>
      <w:r>
        <w:rPr>
          <w:rFonts w:cs="Arial" w:ascii="Arial" w:hAnsi="Arial"/>
          <w:sz w:val="24"/>
          <w:szCs w:val="24"/>
        </w:rPr>
        <w:t xml:space="preserve">Настоящим я, Пользователь, даю свое согласие ИП Кармаев В.А. (г.Киров) (далее – Компания) на обработку моих персональных данных, как автоматизированным, так и неавтоматизированным способом с целью получения и использования сервисов, предоставляемых на интернет сайтах: </w:t>
      </w:r>
      <w:hyperlink r:id="rId4">
        <w:r>
          <w:rPr>
            <w:rStyle w:val="Style14"/>
            <w:rFonts w:cs="Arial" w:ascii="Arial" w:hAnsi="Arial"/>
            <w:sz w:val="24"/>
            <w:szCs w:val="24"/>
          </w:rPr>
          <w:t>http://www.</w:t>
        </w:r>
        <w:r>
          <w:rPr>
            <w:rStyle w:val="Style14"/>
            <w:rFonts w:cs="Arial" w:ascii="Arial" w:hAnsi="Arial"/>
            <w:sz w:val="24"/>
            <w:szCs w:val="24"/>
            <w:lang w:val="en-US"/>
          </w:rPr>
          <w:t>pto</w:t>
        </w:r>
        <w:r>
          <w:rPr>
            <w:rStyle w:val="Style14"/>
            <w:rFonts w:cs="Arial" w:ascii="Arial" w:hAnsi="Arial"/>
            <w:sz w:val="24"/>
            <w:szCs w:val="24"/>
          </w:rPr>
          <w:t>-</w:t>
        </w:r>
        <w:r>
          <w:rPr>
            <w:rStyle w:val="Style14"/>
            <w:rFonts w:cs="Arial" w:ascii="Arial" w:hAnsi="Arial"/>
            <w:sz w:val="24"/>
            <w:szCs w:val="24"/>
            <w:lang w:val="en-US"/>
          </w:rPr>
          <w:t>kirov</w:t>
        </w:r>
        <w:r>
          <w:rPr>
            <w:rStyle w:val="Style14"/>
            <w:rFonts w:cs="Arial" w:ascii="Arial" w:hAnsi="Arial"/>
            <w:sz w:val="24"/>
            <w:szCs w:val="24"/>
          </w:rPr>
          <w:t>.ru</w:t>
        </w:r>
      </w:hyperlink>
      <w:r>
        <w:rPr>
          <w:rFonts w:cs="Arial" w:ascii="Arial" w:hAnsi="Arial"/>
          <w:sz w:val="24"/>
          <w:szCs w:val="24"/>
        </w:rPr>
        <w:t xml:space="preserve">, </w:t>
      </w:r>
      <w:hyperlink r:id="rId5">
        <w:r>
          <w:rPr>
            <w:rStyle w:val="Style14"/>
            <w:rFonts w:cs="Arial" w:ascii="Arial" w:hAnsi="Arial"/>
            <w:sz w:val="24"/>
            <w:szCs w:val="24"/>
            <w:lang w:val="en-US"/>
          </w:rPr>
          <w:t>http</w:t>
        </w:r>
        <w:r>
          <w:rPr>
            <w:rStyle w:val="Style14"/>
            <w:rFonts w:cs="Arial" w:ascii="Arial" w:hAnsi="Arial"/>
            <w:sz w:val="24"/>
            <w:szCs w:val="24"/>
          </w:rPr>
          <w:t>://</w:t>
        </w:r>
        <w:r>
          <w:rPr>
            <w:rStyle w:val="Style14"/>
            <w:rFonts w:cs="Arial" w:ascii="Arial" w:hAnsi="Arial"/>
            <w:sz w:val="24"/>
            <w:szCs w:val="24"/>
            <w:lang w:val="en-US"/>
          </w:rPr>
          <w:t>xn</w:t>
        </w:r>
        <w:r>
          <w:rPr>
            <w:rStyle w:val="Style14"/>
            <w:rFonts w:cs="Arial" w:ascii="Arial" w:hAnsi="Arial"/>
            <w:sz w:val="24"/>
            <w:szCs w:val="24"/>
          </w:rPr>
          <w:t>--80</w:t>
        </w:r>
        <w:r>
          <w:rPr>
            <w:rStyle w:val="Style14"/>
            <w:rFonts w:cs="Arial" w:ascii="Arial" w:hAnsi="Arial"/>
            <w:sz w:val="24"/>
            <w:szCs w:val="24"/>
            <w:lang w:val="en-US"/>
          </w:rPr>
          <w:t>aaadfldce</w:t>
        </w:r>
        <w:r>
          <w:rPr>
            <w:rStyle w:val="Style14"/>
            <w:rFonts w:cs="Arial" w:ascii="Arial" w:hAnsi="Arial"/>
            <w:sz w:val="24"/>
            <w:szCs w:val="24"/>
          </w:rPr>
          <w:t>3</w:t>
        </w:r>
        <w:r>
          <w:rPr>
            <w:rStyle w:val="Style14"/>
            <w:rFonts w:cs="Arial" w:ascii="Arial" w:hAnsi="Arial"/>
            <w:sz w:val="24"/>
            <w:szCs w:val="24"/>
            <w:lang w:val="en-US"/>
          </w:rPr>
          <w:t>a</w:t>
        </w:r>
        <w:r>
          <w:rPr>
            <w:rStyle w:val="Style14"/>
            <w:rFonts w:cs="Arial" w:ascii="Arial" w:hAnsi="Arial"/>
            <w:sz w:val="24"/>
            <w:szCs w:val="24"/>
          </w:rPr>
          <w:t>1</w:t>
        </w:r>
        <w:r>
          <w:rPr>
            <w:rStyle w:val="Style14"/>
            <w:rFonts w:cs="Arial" w:ascii="Arial" w:hAnsi="Arial"/>
            <w:sz w:val="24"/>
            <w:szCs w:val="24"/>
            <w:lang w:val="en-US"/>
          </w:rPr>
          <w:t>ayfibbb</w:t>
        </w:r>
        <w:r>
          <w:rPr>
            <w:rStyle w:val="Style14"/>
            <w:rFonts w:cs="Arial" w:ascii="Arial" w:hAnsi="Arial"/>
            <w:sz w:val="24"/>
            <w:szCs w:val="24"/>
          </w:rPr>
          <w:t>0</w:t>
        </w:r>
        <w:r>
          <w:rPr>
            <w:rStyle w:val="Style14"/>
            <w:rFonts w:cs="Arial" w:ascii="Arial" w:hAnsi="Arial"/>
            <w:sz w:val="24"/>
            <w:szCs w:val="24"/>
            <w:lang w:val="en-US"/>
          </w:rPr>
          <w:t>ai</w:t>
        </w:r>
        <w:r>
          <w:rPr>
            <w:rStyle w:val="Style14"/>
            <w:rFonts w:cs="Arial" w:ascii="Arial" w:hAnsi="Arial"/>
            <w:sz w:val="24"/>
            <w:szCs w:val="24"/>
          </w:rPr>
          <w:t>2</w:t>
        </w:r>
        <w:r>
          <w:rPr>
            <w:rStyle w:val="Style14"/>
            <w:rFonts w:cs="Arial" w:ascii="Arial" w:hAnsi="Arial"/>
            <w:sz w:val="24"/>
            <w:szCs w:val="24"/>
            <w:lang w:val="en-US"/>
          </w:rPr>
          <w:t>ac</w:t>
        </w:r>
        <w:r>
          <w:rPr>
            <w:rStyle w:val="Style14"/>
            <w:rFonts w:cs="Arial" w:ascii="Arial" w:hAnsi="Arial"/>
            <w:sz w:val="24"/>
            <w:szCs w:val="24"/>
          </w:rPr>
          <w:t>6</w:t>
        </w:r>
        <w:r>
          <w:rPr>
            <w:rStyle w:val="Style14"/>
            <w:rFonts w:cs="Arial" w:ascii="Arial" w:hAnsi="Arial"/>
            <w:sz w:val="24"/>
            <w:szCs w:val="24"/>
            <w:lang w:val="en-US"/>
          </w:rPr>
          <w:t>a</w:t>
        </w:r>
        <w:r>
          <w:rPr>
            <w:rStyle w:val="Style14"/>
            <w:rFonts w:cs="Arial" w:ascii="Arial" w:hAnsi="Arial"/>
            <w:sz w:val="24"/>
            <w:szCs w:val="24"/>
          </w:rPr>
          <w:t>3</w:t>
        </w:r>
        <w:r>
          <w:rPr>
            <w:rStyle w:val="Style14"/>
            <w:rFonts w:cs="Arial" w:ascii="Arial" w:hAnsi="Arial"/>
            <w:sz w:val="24"/>
            <w:szCs w:val="24"/>
            <w:lang w:val="en-US"/>
          </w:rPr>
          <w:t>r</w:t>
        </w:r>
        <w:r>
          <w:rPr>
            <w:rStyle w:val="Style14"/>
            <w:rFonts w:cs="Arial" w:ascii="Arial" w:hAnsi="Arial"/>
            <w:sz w:val="24"/>
            <w:szCs w:val="24"/>
          </w:rPr>
          <w:t>.</w:t>
        </w:r>
        <w:r>
          <w:rPr>
            <w:rStyle w:val="Style14"/>
            <w:rFonts w:cs="Arial" w:ascii="Arial" w:hAnsi="Arial"/>
            <w:sz w:val="24"/>
            <w:szCs w:val="24"/>
            <w:lang w:val="en-US"/>
          </w:rPr>
          <w:t>xn</w:t>
        </w:r>
        <w:r>
          <w:rPr>
            <w:rStyle w:val="Style14"/>
            <w:rFonts w:cs="Arial" w:ascii="Arial" w:hAnsi="Arial"/>
            <w:sz w:val="24"/>
            <w:szCs w:val="24"/>
          </w:rPr>
          <w:t>--</w:t>
        </w:r>
        <w:r>
          <w:rPr>
            <w:rStyle w:val="Style14"/>
            <w:rFonts w:cs="Arial" w:ascii="Arial" w:hAnsi="Arial"/>
            <w:sz w:val="24"/>
            <w:szCs w:val="24"/>
            <w:lang w:val="en-US"/>
          </w:rPr>
          <w:t>p</w:t>
        </w:r>
        <w:r>
          <w:rPr>
            <w:rStyle w:val="Style14"/>
            <w:rFonts w:cs="Arial" w:ascii="Arial" w:hAnsi="Arial"/>
            <w:sz w:val="24"/>
            <w:szCs w:val="24"/>
          </w:rPr>
          <w:t>1</w:t>
        </w:r>
        <w:r>
          <w:rPr>
            <w:rStyle w:val="Style14"/>
            <w:rFonts w:cs="Arial" w:ascii="Arial" w:hAnsi="Arial"/>
            <w:sz w:val="24"/>
            <w:szCs w:val="24"/>
            <w:lang w:val="en-US"/>
          </w:rPr>
          <w:t>ai</w:t>
        </w:r>
        <w:r>
          <w:rPr>
            <w:rStyle w:val="Style14"/>
            <w:rFonts w:cs="Arial" w:ascii="Arial" w:hAnsi="Arial"/>
            <w:sz w:val="24"/>
            <w:szCs w:val="24"/>
          </w:rPr>
          <w:t>/</w:t>
        </w:r>
      </w:hyperlink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ind w:firstLine="426"/>
        <w:jc w:val="both"/>
        <w:rPr/>
      </w:pPr>
      <w:r>
        <w:rPr>
          <w:rFonts w:cs="Arial" w:ascii="Arial" w:hAnsi="Arial"/>
          <w:sz w:val="24"/>
          <w:szCs w:val="24"/>
        </w:rPr>
        <w:t xml:space="preserve">Мои персональные данные, в отношении которых дается данное согласие, включают: фамилия, имя, отчество, паспортные данные, телефон, адрес электронной почты, адрес места регистрации, место работы (при необходимости) и иные персональные данные, переданные в составе заполненных форм и полей разделов сайтов. </w:t>
      </w:r>
    </w:p>
    <w:p>
      <w:pPr>
        <w:pStyle w:val="Normal"/>
        <w:ind w:firstLine="426"/>
        <w:jc w:val="both"/>
        <w:rPr/>
      </w:pPr>
      <w:r>
        <w:rPr>
          <w:rFonts w:cs="Arial" w:ascii="Arial" w:hAnsi="Arial"/>
          <w:sz w:val="24"/>
          <w:szCs w:val="24"/>
        </w:rPr>
        <w:t xml:space="preserve">Перечень действий с персональными данными, в отношении которых дано согласие, включает: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в том числе лицам, привлекаемым Компанией для предоставления сервисов и услуг, обезличивание, блокирование, удаление, уничтожение персональных данных. </w:t>
      </w:r>
    </w:p>
    <w:p>
      <w:pPr>
        <w:pStyle w:val="Normal"/>
        <w:ind w:firstLine="426"/>
        <w:jc w:val="both"/>
        <w:rPr/>
      </w:pPr>
      <w:r>
        <w:rPr>
          <w:rFonts w:cs="Arial" w:ascii="Arial" w:hAnsi="Arial"/>
          <w:sz w:val="24"/>
          <w:szCs w:val="24"/>
        </w:rPr>
        <w:t>Данное согласие действует в течение 5 (пяти) лет, если иной срок не будет вытекать из заключенных мной договоров с Компанией или из законодательства Российской Федерации. Согласие может быть отозвано путем подачи заявления в письменной или электронной форме.</w:t>
      </w:r>
    </w:p>
    <w:p>
      <w:pPr>
        <w:pStyle w:val="Normal"/>
        <w:ind w:firstLine="426"/>
        <w:jc w:val="both"/>
        <w:rPr/>
      </w:pPr>
      <w:r>
        <w:rPr>
          <w:rFonts w:cs="Arial" w:ascii="Arial" w:hAnsi="Arial"/>
          <w:sz w:val="24"/>
          <w:szCs w:val="24"/>
        </w:rPr>
        <w:t>Настоящим я, Пользователь, заверяю, что: условия Соглашения мне ясны и понятны; пользуясь сервисами сайтов, в том числе заполняя размещенные в них формы, обладаю правами на использование необходимой для этого информации, включая персональные данные, и документов; совершаемые мной действия не имеют противоправных целей.</w:t>
      </w:r>
    </w:p>
    <w:p>
      <w:pPr>
        <w:pStyle w:val="Normal"/>
        <w:spacing w:before="0" w:after="200"/>
        <w:ind w:firstLine="426"/>
        <w:rPr/>
      </w:pPr>
      <w:r>
        <w:rPr>
          <w:rFonts w:cs="Arial" w:ascii="Arial" w:hAnsi="Arial"/>
          <w:sz w:val="24"/>
          <w:szCs w:val="24"/>
        </w:rPr>
        <w:t xml:space="preserve">Я, Пользователь, осознаю, что, </w:t>
      </w:r>
      <w:bookmarkStart w:id="1" w:name="_GoBack1"/>
      <w:bookmarkEnd w:id="1"/>
      <w:r>
        <w:rPr>
          <w:rFonts w:cs="Arial" w:ascii="Arial" w:hAnsi="Arial"/>
          <w:sz w:val="24"/>
          <w:szCs w:val="24"/>
        </w:rPr>
        <w:t>использование мной информации, включая персональные данные, и документов при отсутствии на это прав, а равно для достижения противоправных целей, являются основанием для наступления ответственности, предусмотренной законодательством Российской Федерации, а также предоставляют Компании право обращения в компетентные государственные органы, включая правоохранительные и судебные.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92433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to-kirov.ru/" TargetMode="External"/><Relationship Id="rId3" Type="http://schemas.openxmlformats.org/officeDocument/2006/relationships/hyperlink" Target="http://xn--80aaadfldce3a1ayfibbb0ai2ac6a3r.xn--p1ai/" TargetMode="External"/><Relationship Id="rId4" Type="http://schemas.openxmlformats.org/officeDocument/2006/relationships/hyperlink" Target="http://www.pto-kirov.ru/" TargetMode="External"/><Relationship Id="rId5" Type="http://schemas.openxmlformats.org/officeDocument/2006/relationships/hyperlink" Target="http://xn--80aaadfldce3a1ayfibbb0ai2ac6a3r.xn--p1ai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Application>LibreOffice/5.1.3.2$Windows_X86_64 LibreOffice_project/644e4637d1d8544fd9f56425bd6cec110e49301b</Application>
  <Pages>8</Pages>
  <Words>1898</Words>
  <Characters>13509</Characters>
  <CharactersWithSpaces>15387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2017-09-26T07:04:00Z</dcterms:created>
  <dc:creator>spolyakov</dc:creator>
  <dc:description/>
  <dc:language>ru-RU</dc:language>
  <cp:lastModifiedBy/>
  <dcterms:modified xsi:type="dcterms:W3CDTF">2017-10-03T09:19:27Z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